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3ECB" w14:textId="77777777" w:rsidR="0029691B" w:rsidRPr="0008191D" w:rsidRDefault="00CD2424" w:rsidP="0008191D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191D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29691B" w:rsidRPr="0008191D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08191D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29691B" w:rsidRPr="0008191D">
        <w:rPr>
          <w:rFonts w:ascii="Arial" w:hAnsi="Arial" w:cs="Arial"/>
          <w:b/>
          <w:bCs/>
          <w:sz w:val="28"/>
          <w:szCs w:val="28"/>
          <w:u w:val="single"/>
        </w:rPr>
        <w:t xml:space="preserve">Health </w:t>
      </w:r>
      <w:r w:rsidR="00183AAD" w:rsidRPr="0008191D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29691B" w:rsidRPr="0008191D">
        <w:rPr>
          <w:rFonts w:ascii="Arial" w:hAnsi="Arial" w:cs="Arial"/>
          <w:b/>
          <w:bCs/>
          <w:sz w:val="28"/>
          <w:szCs w:val="28"/>
          <w:u w:val="single"/>
        </w:rPr>
        <w:t>rocedures</w:t>
      </w:r>
    </w:p>
    <w:p w14:paraId="095FB2DD" w14:textId="77777777" w:rsidR="00391CB2" w:rsidRPr="0008191D" w:rsidRDefault="00CD2424" w:rsidP="0008191D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191D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190E98" w:rsidRPr="0008191D">
        <w:rPr>
          <w:rFonts w:ascii="Arial" w:hAnsi="Arial" w:cs="Arial"/>
          <w:b/>
          <w:bCs/>
          <w:sz w:val="28"/>
          <w:szCs w:val="28"/>
          <w:u w:val="single"/>
        </w:rPr>
        <w:t>4.4</w:t>
      </w:r>
      <w:r w:rsidR="0008191D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391CB2" w:rsidRPr="0008191D">
        <w:rPr>
          <w:rFonts w:ascii="Arial" w:hAnsi="Arial" w:cs="Arial"/>
          <w:b/>
          <w:bCs/>
          <w:sz w:val="28"/>
          <w:szCs w:val="28"/>
          <w:u w:val="single"/>
        </w:rPr>
        <w:t>Allergies and food intolerance</w:t>
      </w:r>
    </w:p>
    <w:p w14:paraId="375D75D8" w14:textId="77777777" w:rsidR="0008191D" w:rsidRPr="00602B7F" w:rsidRDefault="00B64642" w:rsidP="000819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602B7F">
        <w:rPr>
          <w:rFonts w:ascii="Arial" w:hAnsi="Arial" w:cs="Arial"/>
          <w:sz w:val="22"/>
          <w:szCs w:val="22"/>
        </w:rPr>
        <w:t>intolerance. This information is recorded on the registration form</w:t>
      </w:r>
      <w:r w:rsidR="00BD63E8" w:rsidRPr="00602B7F">
        <w:rPr>
          <w:rFonts w:ascii="Arial" w:hAnsi="Arial" w:cs="Arial"/>
          <w:sz w:val="22"/>
          <w:szCs w:val="22"/>
        </w:rPr>
        <w:t>.</w:t>
      </w:r>
    </w:p>
    <w:p w14:paraId="177EA3BB" w14:textId="0BA0A159" w:rsidR="00391CB2" w:rsidRPr="00602B7F" w:rsidRDefault="00391CB2" w:rsidP="0008191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If a child has an</w:t>
      </w:r>
      <w:r w:rsidR="001255D0" w:rsidRPr="00602B7F">
        <w:rPr>
          <w:rFonts w:ascii="Arial" w:hAnsi="Arial" w:cs="Arial"/>
          <w:sz w:val="22"/>
          <w:szCs w:val="22"/>
        </w:rPr>
        <w:t xml:space="preserve"> allergy or food intolerance,</w:t>
      </w:r>
      <w:r w:rsidR="00602B7F" w:rsidRPr="00602B7F">
        <w:rPr>
          <w:rFonts w:ascii="Arial" w:hAnsi="Arial" w:cs="Arial"/>
          <w:sz w:val="22"/>
          <w:szCs w:val="22"/>
        </w:rPr>
        <w:t xml:space="preserve"> </w:t>
      </w:r>
      <w:r w:rsidR="0008191D" w:rsidRPr="00602B7F">
        <w:rPr>
          <w:rFonts w:ascii="Arial" w:hAnsi="Arial" w:cs="Arial"/>
          <w:sz w:val="22"/>
          <w:szCs w:val="22"/>
        </w:rPr>
        <w:t xml:space="preserve">a </w:t>
      </w:r>
      <w:r w:rsidRPr="00602B7F">
        <w:rPr>
          <w:rFonts w:ascii="Arial" w:hAnsi="Arial" w:cs="Arial"/>
          <w:sz w:val="22"/>
          <w:szCs w:val="22"/>
        </w:rPr>
        <w:t>risk assessment</w:t>
      </w:r>
      <w:r w:rsidR="00602B7F" w:rsidRPr="00602B7F">
        <w:rPr>
          <w:rFonts w:ascii="Arial" w:hAnsi="Arial" w:cs="Arial"/>
          <w:sz w:val="22"/>
          <w:szCs w:val="22"/>
        </w:rPr>
        <w:t xml:space="preserve"> </w:t>
      </w:r>
      <w:r w:rsidR="00DC38D0" w:rsidRPr="00602B7F">
        <w:rPr>
          <w:rFonts w:ascii="Arial" w:hAnsi="Arial" w:cs="Arial"/>
          <w:sz w:val="22"/>
          <w:szCs w:val="22"/>
        </w:rPr>
        <w:t>form</w:t>
      </w:r>
      <w:r w:rsidR="00602B7F" w:rsidRPr="00602B7F">
        <w:rPr>
          <w:rFonts w:ascii="Arial" w:hAnsi="Arial" w:cs="Arial"/>
          <w:sz w:val="22"/>
          <w:szCs w:val="22"/>
        </w:rPr>
        <w:t xml:space="preserve"> i</w:t>
      </w:r>
      <w:r w:rsidR="001255D0" w:rsidRPr="00602B7F">
        <w:rPr>
          <w:rFonts w:ascii="Arial" w:hAnsi="Arial" w:cs="Arial"/>
          <w:sz w:val="22"/>
          <w:szCs w:val="22"/>
        </w:rPr>
        <w:t>s completed</w:t>
      </w:r>
      <w:r w:rsidR="00BD63E8" w:rsidRPr="00602B7F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602B7F">
        <w:rPr>
          <w:rFonts w:ascii="Arial" w:hAnsi="Arial" w:cs="Arial"/>
          <w:sz w:val="22"/>
          <w:szCs w:val="22"/>
        </w:rPr>
        <w:t>:</w:t>
      </w:r>
    </w:p>
    <w:p w14:paraId="705C029D" w14:textId="77777777" w:rsidR="00391CB2" w:rsidRPr="00602B7F" w:rsidRDefault="00BD63E8" w:rsidP="0008191D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t</w:t>
      </w:r>
      <w:r w:rsidR="00391CB2" w:rsidRPr="00602B7F">
        <w:rPr>
          <w:rFonts w:ascii="Arial" w:hAnsi="Arial" w:cs="Arial"/>
          <w:sz w:val="22"/>
          <w:szCs w:val="22"/>
        </w:rPr>
        <w:t xml:space="preserve">he </w:t>
      </w:r>
      <w:r w:rsidR="00B64642" w:rsidRPr="00602B7F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602B7F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602B7F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602B7F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 w:rsidRPr="00602B7F">
        <w:rPr>
          <w:rFonts w:ascii="Arial" w:hAnsi="Arial" w:cs="Arial"/>
          <w:sz w:val="22"/>
          <w:szCs w:val="22"/>
        </w:rPr>
        <w:t>.</w:t>
      </w:r>
      <w:r w:rsidR="00391CB2" w:rsidRPr="00602B7F">
        <w:rPr>
          <w:rFonts w:ascii="Arial" w:hAnsi="Arial" w:cs="Arial"/>
          <w:sz w:val="22"/>
          <w:szCs w:val="22"/>
        </w:rPr>
        <w:t>)</w:t>
      </w:r>
    </w:p>
    <w:p w14:paraId="14DD3E65" w14:textId="77777777" w:rsidR="00B64642" w:rsidRPr="00602B7F" w:rsidRDefault="00BD63E8" w:rsidP="0008191D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t</w:t>
      </w:r>
      <w:r w:rsidR="00B64642" w:rsidRPr="00602B7F">
        <w:rPr>
          <w:rFonts w:ascii="Arial" w:hAnsi="Arial" w:cs="Arial"/>
          <w:sz w:val="22"/>
          <w:szCs w:val="22"/>
        </w:rPr>
        <w:t>he level of risk</w:t>
      </w:r>
      <w:r w:rsidR="00EF31E7" w:rsidRPr="00602B7F">
        <w:rPr>
          <w:rFonts w:ascii="Arial" w:hAnsi="Arial" w:cs="Arial"/>
          <w:sz w:val="22"/>
          <w:szCs w:val="22"/>
        </w:rPr>
        <w:t>,</w:t>
      </w:r>
      <w:r w:rsidR="00B64642" w:rsidRPr="00602B7F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602B7F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602B7F">
        <w:rPr>
          <w:rFonts w:ascii="Arial" w:hAnsi="Arial" w:cs="Arial"/>
          <w:sz w:val="22"/>
          <w:szCs w:val="22"/>
        </w:rPr>
        <w:t xml:space="preserve"> the allergen</w:t>
      </w:r>
    </w:p>
    <w:p w14:paraId="06AF57D3" w14:textId="77777777" w:rsidR="00DF5059" w:rsidRPr="00602B7F" w:rsidRDefault="00BD63E8" w:rsidP="0008191D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c</w:t>
      </w:r>
      <w:r w:rsidR="00391CB2" w:rsidRPr="00602B7F">
        <w:rPr>
          <w:rFonts w:ascii="Arial" w:hAnsi="Arial" w:cs="Arial"/>
          <w:sz w:val="22"/>
          <w:szCs w:val="22"/>
        </w:rPr>
        <w:t>ontrol measures</w:t>
      </w:r>
      <w:r w:rsidR="003E39EC" w:rsidRPr="00602B7F">
        <w:rPr>
          <w:rFonts w:ascii="Arial" w:hAnsi="Arial" w:cs="Arial"/>
          <w:sz w:val="22"/>
          <w:szCs w:val="22"/>
        </w:rPr>
        <w:t>,</w:t>
      </w:r>
      <w:r w:rsidR="00EF31E7" w:rsidRPr="00602B7F">
        <w:rPr>
          <w:rFonts w:ascii="Arial" w:hAnsi="Arial" w:cs="Arial"/>
          <w:sz w:val="22"/>
          <w:szCs w:val="22"/>
        </w:rPr>
        <w:t xml:space="preserve"> such as prevention</w:t>
      </w:r>
      <w:r w:rsidR="00391CB2" w:rsidRPr="00602B7F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0FC8F6CC" w14:textId="77777777" w:rsidR="00391CB2" w:rsidRPr="00602B7F" w:rsidRDefault="00BD63E8" w:rsidP="0008191D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r</w:t>
      </w:r>
      <w:r w:rsidR="00391CB2" w:rsidRPr="00602B7F">
        <w:rPr>
          <w:rFonts w:ascii="Arial" w:hAnsi="Arial" w:cs="Arial"/>
          <w:sz w:val="22"/>
          <w:szCs w:val="22"/>
        </w:rPr>
        <w:t>eview measures</w:t>
      </w:r>
    </w:p>
    <w:p w14:paraId="2BB0ABFB" w14:textId="77777777" w:rsidR="00B64642" w:rsidRPr="00602B7F" w:rsidRDefault="0008191D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A h</w:t>
      </w:r>
      <w:r w:rsidR="00DC38D0" w:rsidRPr="00602B7F">
        <w:rPr>
          <w:rFonts w:ascii="Arial" w:hAnsi="Arial" w:cs="Arial"/>
          <w:sz w:val="22"/>
          <w:szCs w:val="22"/>
        </w:rPr>
        <w:t>ealth care plan</w:t>
      </w:r>
      <w:r w:rsidR="00B05426" w:rsidRPr="00602B7F">
        <w:rPr>
          <w:rFonts w:ascii="Arial" w:hAnsi="Arial" w:cs="Arial"/>
          <w:sz w:val="22"/>
          <w:szCs w:val="22"/>
        </w:rPr>
        <w:t xml:space="preserve"> form must be completed</w:t>
      </w:r>
      <w:r w:rsidR="00A037A2" w:rsidRPr="00602B7F">
        <w:rPr>
          <w:rFonts w:ascii="Arial" w:hAnsi="Arial" w:cs="Arial"/>
          <w:sz w:val="22"/>
          <w:szCs w:val="22"/>
        </w:rPr>
        <w:t xml:space="preserve"> with:</w:t>
      </w:r>
    </w:p>
    <w:p w14:paraId="33C274AE" w14:textId="77777777" w:rsidR="00B64642" w:rsidRPr="00602B7F" w:rsidRDefault="00A037A2" w:rsidP="0008191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t</w:t>
      </w:r>
      <w:r w:rsidR="00B64642" w:rsidRPr="00602B7F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602B7F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602B7F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602B7F">
        <w:rPr>
          <w:rFonts w:ascii="Arial" w:hAnsi="Arial" w:cs="Arial"/>
          <w:sz w:val="22"/>
          <w:szCs w:val="22"/>
        </w:rPr>
        <w:t>.</w:t>
      </w:r>
    </w:p>
    <w:p w14:paraId="46030F67" w14:textId="77777777" w:rsidR="00B64642" w:rsidRPr="00602B7F" w:rsidRDefault="009A7BB9" w:rsidP="0008191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m</w:t>
      </w:r>
      <w:r w:rsidR="00B64642" w:rsidRPr="00602B7F">
        <w:rPr>
          <w:rFonts w:ascii="Arial" w:hAnsi="Arial" w:cs="Arial"/>
          <w:sz w:val="22"/>
          <w:szCs w:val="22"/>
        </w:rPr>
        <w:t>anaging allergic reactions, medication used and method (</w:t>
      </w:r>
      <w:proofErr w:type="spellStart"/>
      <w:r w:rsidR="00B64642" w:rsidRPr="00602B7F">
        <w:rPr>
          <w:rFonts w:ascii="Arial" w:hAnsi="Arial" w:cs="Arial"/>
          <w:sz w:val="22"/>
          <w:szCs w:val="22"/>
        </w:rPr>
        <w:t>e</w:t>
      </w:r>
      <w:r w:rsidR="00EF31E7" w:rsidRPr="00602B7F">
        <w:rPr>
          <w:rFonts w:ascii="Arial" w:hAnsi="Arial" w:cs="Arial"/>
          <w:sz w:val="22"/>
          <w:szCs w:val="22"/>
        </w:rPr>
        <w:t>.</w:t>
      </w:r>
      <w:proofErr w:type="gramStart"/>
      <w:r w:rsidR="00B64642" w:rsidRPr="00602B7F">
        <w:rPr>
          <w:rFonts w:ascii="Arial" w:hAnsi="Arial" w:cs="Arial"/>
          <w:sz w:val="22"/>
          <w:szCs w:val="22"/>
        </w:rPr>
        <w:t>g</w:t>
      </w:r>
      <w:r w:rsidR="00EF31E7" w:rsidRPr="00602B7F">
        <w:rPr>
          <w:rFonts w:ascii="Arial" w:hAnsi="Arial" w:cs="Arial"/>
          <w:sz w:val="22"/>
          <w:szCs w:val="22"/>
        </w:rPr>
        <w:t>.</w:t>
      </w:r>
      <w:r w:rsidR="00B64642" w:rsidRPr="00602B7F">
        <w:rPr>
          <w:rFonts w:ascii="Arial" w:hAnsi="Arial" w:cs="Arial"/>
          <w:sz w:val="22"/>
          <w:szCs w:val="22"/>
        </w:rPr>
        <w:t>Epipen</w:t>
      </w:r>
      <w:proofErr w:type="spellEnd"/>
      <w:proofErr w:type="gramEnd"/>
      <w:r w:rsidR="00B64642" w:rsidRPr="00602B7F">
        <w:rPr>
          <w:rFonts w:ascii="Arial" w:hAnsi="Arial" w:cs="Arial"/>
          <w:sz w:val="22"/>
          <w:szCs w:val="22"/>
        </w:rPr>
        <w:t>)</w:t>
      </w:r>
    </w:p>
    <w:p w14:paraId="7E72B43C" w14:textId="77777777" w:rsidR="00B64642" w:rsidRPr="00602B7F" w:rsidRDefault="00B64642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602B7F">
        <w:rPr>
          <w:rFonts w:ascii="Arial" w:hAnsi="Arial" w:cs="Arial"/>
          <w:b/>
          <w:sz w:val="22"/>
          <w:szCs w:val="22"/>
        </w:rPr>
        <w:t>.</w:t>
      </w:r>
    </w:p>
    <w:p w14:paraId="11796F7D" w14:textId="77777777" w:rsidR="00391CB2" w:rsidRPr="00602B7F" w:rsidRDefault="00B05426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A copy of the risk assessment and health care plan is</w:t>
      </w:r>
      <w:r w:rsidR="0044259A" w:rsidRPr="00602B7F">
        <w:rPr>
          <w:rFonts w:ascii="Arial" w:hAnsi="Arial" w:cs="Arial"/>
          <w:sz w:val="22"/>
          <w:szCs w:val="22"/>
        </w:rPr>
        <w:t xml:space="preserve"> </w:t>
      </w:r>
      <w:r w:rsidR="00391CB2" w:rsidRPr="00602B7F">
        <w:rPr>
          <w:rFonts w:ascii="Arial" w:hAnsi="Arial" w:cs="Arial"/>
          <w:sz w:val="22"/>
          <w:szCs w:val="22"/>
        </w:rPr>
        <w:t xml:space="preserve">kept </w:t>
      </w:r>
      <w:r w:rsidR="0008191D" w:rsidRPr="00602B7F">
        <w:rPr>
          <w:rFonts w:ascii="Arial" w:hAnsi="Arial" w:cs="Arial"/>
          <w:sz w:val="22"/>
          <w:szCs w:val="22"/>
        </w:rPr>
        <w:t>in the child’s personal files</w:t>
      </w:r>
      <w:r w:rsidR="002E6016" w:rsidRPr="00602B7F">
        <w:rPr>
          <w:rFonts w:ascii="Arial" w:hAnsi="Arial" w:cs="Arial"/>
          <w:sz w:val="22"/>
          <w:szCs w:val="22"/>
        </w:rPr>
        <w:t xml:space="preserve"> and </w:t>
      </w:r>
      <w:r w:rsidR="00A96C66" w:rsidRPr="00602B7F">
        <w:rPr>
          <w:rFonts w:ascii="Arial" w:hAnsi="Arial" w:cs="Arial"/>
          <w:sz w:val="22"/>
          <w:szCs w:val="22"/>
        </w:rPr>
        <w:t>is shared with all staff</w:t>
      </w:r>
      <w:r w:rsidR="0008191D" w:rsidRPr="00602B7F">
        <w:rPr>
          <w:rFonts w:ascii="Arial" w:hAnsi="Arial" w:cs="Arial"/>
          <w:sz w:val="22"/>
          <w:szCs w:val="22"/>
        </w:rPr>
        <w:t>.</w:t>
      </w:r>
    </w:p>
    <w:p w14:paraId="7AB6D477" w14:textId="77777777" w:rsidR="00391CB2" w:rsidRPr="00602B7F" w:rsidRDefault="00391CB2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5301D310" w14:textId="77777777" w:rsidR="00391CB2" w:rsidRPr="00602B7F" w:rsidRDefault="00391CB2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080AF424" w14:textId="77777777" w:rsidR="00391CB2" w:rsidRPr="00602B7F" w:rsidRDefault="00391CB2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B7F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2744CF10" w14:textId="77777777" w:rsidR="00391CB2" w:rsidRDefault="00391CB2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Any foods containing food allergens are identified on </w:t>
      </w:r>
      <w:r w:rsidR="0008191D">
        <w:rPr>
          <w:rFonts w:ascii="Arial" w:hAnsi="Arial" w:cs="Arial"/>
          <w:sz w:val="22"/>
          <w:szCs w:val="22"/>
        </w:rPr>
        <w:t>our snack record form.</w:t>
      </w:r>
    </w:p>
    <w:p w14:paraId="15C86551" w14:textId="77777777" w:rsidR="0008191D" w:rsidRPr="00EF31E7" w:rsidRDefault="0008191D" w:rsidP="0008191D">
      <w:pPr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E3995C" w14:textId="77777777" w:rsidR="0029691B" w:rsidRPr="0008191D" w:rsidRDefault="0029691B" w:rsidP="0008191D">
      <w:pPr>
        <w:pStyle w:val="Heading4"/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8191D">
        <w:rPr>
          <w:rFonts w:ascii="Arial" w:hAnsi="Arial" w:cs="Arial"/>
          <w:sz w:val="22"/>
          <w:szCs w:val="22"/>
          <w:u w:val="single"/>
        </w:rPr>
        <w:t>Oral Medication</w:t>
      </w:r>
    </w:p>
    <w:p w14:paraId="0D7F3C76" w14:textId="30DF4701" w:rsidR="0029691B" w:rsidRPr="00EF31E7" w:rsidRDefault="001255D0" w:rsidP="0008191D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4965F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53F2CC4" w14:textId="77777777" w:rsidR="0029691B" w:rsidRPr="00EF31E7" w:rsidRDefault="00EF31E7" w:rsidP="0008191D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43A55A5B" w14:textId="77777777" w:rsidR="0029691B" w:rsidRPr="00EF31E7" w:rsidRDefault="0029691B" w:rsidP="0008191D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39883844" w14:textId="77777777" w:rsidR="0029691B" w:rsidRDefault="0029691B" w:rsidP="0008191D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39E34F10" w14:textId="77777777" w:rsidR="0008191D" w:rsidRPr="00EF31E7" w:rsidRDefault="0008191D" w:rsidP="0008191D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605CE1CA" w14:textId="276B7954" w:rsidR="00614CB4" w:rsidRDefault="00965E1E" w:rsidP="000819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602B7F">
        <w:rPr>
          <w:rFonts w:ascii="Arial" w:hAnsi="Arial" w:cs="Arial"/>
          <w:sz w:val="22"/>
          <w:szCs w:val="22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602B7F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p w14:paraId="664EFF70" w14:textId="77777777" w:rsidR="0008191D" w:rsidRDefault="0008191D" w:rsidP="000819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AA4B98" w14:textId="77777777" w:rsidR="0008191D" w:rsidRPr="00F612A9" w:rsidRDefault="0008191D" w:rsidP="0008191D">
      <w:pPr>
        <w:keepNext/>
        <w:spacing w:before="120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0" w:name="_Hlk84424674"/>
      <w:r w:rsidRPr="00F612A9">
        <w:rPr>
          <w:rFonts w:ascii="Arial" w:hAnsi="Arial" w:cs="Arial"/>
          <w:bCs/>
          <w:kern w:val="32"/>
          <w:sz w:val="22"/>
          <w:szCs w:val="22"/>
        </w:rPr>
        <w:t>These procedures were adopted by Flitwick Pre-school on ___________________________</w:t>
      </w:r>
    </w:p>
    <w:p w14:paraId="4322F33D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</w:p>
    <w:p w14:paraId="2EDA5017" w14:textId="77777777" w:rsidR="0008191D" w:rsidRPr="00F612A9" w:rsidRDefault="0008191D" w:rsidP="0008191D">
      <w:pPr>
        <w:rPr>
          <w:rFonts w:ascii="Arial" w:hAnsi="Arial" w:cs="Arial"/>
          <w:b/>
          <w:sz w:val="22"/>
          <w:szCs w:val="22"/>
          <w:u w:val="single"/>
        </w:rPr>
      </w:pPr>
      <w:r w:rsidRPr="00F612A9">
        <w:rPr>
          <w:rFonts w:ascii="Arial" w:hAnsi="Arial" w:cs="Arial"/>
          <w:sz w:val="22"/>
          <w:szCs w:val="22"/>
        </w:rPr>
        <w:t xml:space="preserve">Next date to be reviewed   </w:t>
      </w:r>
      <w:r w:rsidRPr="00F612A9">
        <w:rPr>
          <w:rFonts w:ascii="Arial" w:hAnsi="Arial" w:cs="Arial"/>
          <w:b/>
          <w:sz w:val="22"/>
          <w:szCs w:val="22"/>
          <w:u w:val="single"/>
        </w:rPr>
        <w:t>July 2023</w:t>
      </w:r>
    </w:p>
    <w:p w14:paraId="083F4F89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</w:p>
    <w:p w14:paraId="7FDAF1B0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0D76F29D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</w:p>
    <w:p w14:paraId="27462650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F612A9">
        <w:rPr>
          <w:rFonts w:ascii="Arial" w:hAnsi="Arial" w:cs="Arial"/>
          <w:sz w:val="22"/>
          <w:szCs w:val="22"/>
        </w:rPr>
        <w:t>signatory  _</w:t>
      </w:r>
      <w:proofErr w:type="gramEnd"/>
      <w:r w:rsidRPr="00F612A9">
        <w:rPr>
          <w:rFonts w:ascii="Arial" w:hAnsi="Arial" w:cs="Arial"/>
          <w:sz w:val="22"/>
          <w:szCs w:val="22"/>
        </w:rPr>
        <w:t>__Ritu Mistry______________________________</w:t>
      </w:r>
    </w:p>
    <w:p w14:paraId="49388428" w14:textId="77777777" w:rsidR="0008191D" w:rsidRPr="00F612A9" w:rsidRDefault="0008191D" w:rsidP="0008191D">
      <w:pPr>
        <w:rPr>
          <w:rFonts w:ascii="Arial" w:hAnsi="Arial" w:cs="Arial"/>
          <w:sz w:val="22"/>
          <w:szCs w:val="22"/>
        </w:rPr>
      </w:pPr>
    </w:p>
    <w:p w14:paraId="1832DC1C" w14:textId="77777777" w:rsidR="0008191D" w:rsidRPr="00F612A9" w:rsidRDefault="0008191D" w:rsidP="0008191D">
      <w:pPr>
        <w:rPr>
          <w:rFonts w:ascii="Arial" w:hAnsi="Arial" w:cs="Arial"/>
        </w:rPr>
      </w:pPr>
      <w:r w:rsidRPr="00F612A9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F612A9">
        <w:rPr>
          <w:rFonts w:ascii="Arial" w:hAnsi="Arial" w:cs="Arial"/>
          <w:sz w:val="22"/>
          <w:szCs w:val="22"/>
        </w:rPr>
        <w:t>owner)  _</w:t>
      </w:r>
      <w:proofErr w:type="gramEnd"/>
      <w:r w:rsidRPr="00F612A9">
        <w:rPr>
          <w:rFonts w:ascii="Arial" w:hAnsi="Arial" w:cs="Arial"/>
          <w:sz w:val="22"/>
          <w:szCs w:val="22"/>
        </w:rPr>
        <w:t>__Chairperson</w:t>
      </w:r>
      <w:r w:rsidRPr="00F612A9">
        <w:rPr>
          <w:rFonts w:ascii="Arial" w:hAnsi="Arial" w:cs="Arial"/>
        </w:rPr>
        <w:t>______________________</w:t>
      </w:r>
      <w:bookmarkEnd w:id="0"/>
    </w:p>
    <w:p w14:paraId="7232CF06" w14:textId="77777777" w:rsidR="0008191D" w:rsidRPr="00D40E15" w:rsidRDefault="0008191D" w:rsidP="0008191D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08191D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E71" w14:textId="77777777" w:rsidR="001F1762" w:rsidRDefault="001F1762" w:rsidP="00831C42">
      <w:r>
        <w:separator/>
      </w:r>
    </w:p>
  </w:endnote>
  <w:endnote w:type="continuationSeparator" w:id="0">
    <w:p w14:paraId="4E4FFDE1" w14:textId="77777777" w:rsidR="001F1762" w:rsidRDefault="001F176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1205" w14:textId="77777777" w:rsidR="00311F2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2021</w:t>
    </w:r>
    <w:r w:rsidRPr="0083620C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C240" w14:textId="77777777" w:rsidR="001F1762" w:rsidRDefault="001F1762" w:rsidP="00831C42">
      <w:r>
        <w:separator/>
      </w:r>
    </w:p>
  </w:footnote>
  <w:footnote w:type="continuationSeparator" w:id="0">
    <w:p w14:paraId="5D743F7A" w14:textId="77777777" w:rsidR="001F1762" w:rsidRDefault="001F176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581652">
    <w:abstractNumId w:val="15"/>
  </w:num>
  <w:num w:numId="2" w16cid:durableId="1529832102">
    <w:abstractNumId w:val="28"/>
  </w:num>
  <w:num w:numId="3" w16cid:durableId="439958660">
    <w:abstractNumId w:val="23"/>
  </w:num>
  <w:num w:numId="4" w16cid:durableId="1531723334">
    <w:abstractNumId w:val="3"/>
  </w:num>
  <w:num w:numId="5" w16cid:durableId="1072502716">
    <w:abstractNumId w:val="39"/>
  </w:num>
  <w:num w:numId="6" w16cid:durableId="82071440">
    <w:abstractNumId w:val="0"/>
  </w:num>
  <w:num w:numId="7" w16cid:durableId="1969044062">
    <w:abstractNumId w:val="27"/>
  </w:num>
  <w:num w:numId="8" w16cid:durableId="943655425">
    <w:abstractNumId w:val="24"/>
  </w:num>
  <w:num w:numId="9" w16cid:durableId="329790966">
    <w:abstractNumId w:val="29"/>
  </w:num>
  <w:num w:numId="10" w16cid:durableId="577449394">
    <w:abstractNumId w:val="8"/>
  </w:num>
  <w:num w:numId="11" w16cid:durableId="192309352">
    <w:abstractNumId w:val="19"/>
  </w:num>
  <w:num w:numId="12" w16cid:durableId="2017460277">
    <w:abstractNumId w:val="40"/>
  </w:num>
  <w:num w:numId="13" w16cid:durableId="1731806667">
    <w:abstractNumId w:val="6"/>
  </w:num>
  <w:num w:numId="14" w16cid:durableId="1055160428">
    <w:abstractNumId w:val="34"/>
  </w:num>
  <w:num w:numId="15" w16cid:durableId="431705396">
    <w:abstractNumId w:val="32"/>
  </w:num>
  <w:num w:numId="16" w16cid:durableId="1105425338">
    <w:abstractNumId w:val="7"/>
  </w:num>
  <w:num w:numId="17" w16cid:durableId="446313224">
    <w:abstractNumId w:val="12"/>
  </w:num>
  <w:num w:numId="18" w16cid:durableId="74019029">
    <w:abstractNumId w:val="31"/>
  </w:num>
  <w:num w:numId="19" w16cid:durableId="435371931">
    <w:abstractNumId w:val="33"/>
  </w:num>
  <w:num w:numId="20" w16cid:durableId="23479477">
    <w:abstractNumId w:val="1"/>
  </w:num>
  <w:num w:numId="21" w16cid:durableId="1601831916">
    <w:abstractNumId w:val="37"/>
  </w:num>
  <w:num w:numId="22" w16cid:durableId="1397439084">
    <w:abstractNumId w:val="2"/>
  </w:num>
  <w:num w:numId="23" w16cid:durableId="752121538">
    <w:abstractNumId w:val="22"/>
  </w:num>
  <w:num w:numId="24" w16cid:durableId="1783572401">
    <w:abstractNumId w:val="5"/>
  </w:num>
  <w:num w:numId="25" w16cid:durableId="1981885234">
    <w:abstractNumId w:val="10"/>
  </w:num>
  <w:num w:numId="26" w16cid:durableId="1023751027">
    <w:abstractNumId w:val="14"/>
  </w:num>
  <w:num w:numId="27" w16cid:durableId="1829127022">
    <w:abstractNumId w:val="4"/>
  </w:num>
  <w:num w:numId="28" w16cid:durableId="1161122071">
    <w:abstractNumId w:val="20"/>
  </w:num>
  <w:num w:numId="29" w16cid:durableId="87360009">
    <w:abstractNumId w:val="17"/>
  </w:num>
  <w:num w:numId="30" w16cid:durableId="1553998208">
    <w:abstractNumId w:val="9"/>
  </w:num>
  <w:num w:numId="31" w16cid:durableId="131949259">
    <w:abstractNumId w:val="43"/>
  </w:num>
  <w:num w:numId="32" w16cid:durableId="446656865">
    <w:abstractNumId w:val="16"/>
  </w:num>
  <w:num w:numId="33" w16cid:durableId="2095466956">
    <w:abstractNumId w:val="41"/>
  </w:num>
  <w:num w:numId="34" w16cid:durableId="716667353">
    <w:abstractNumId w:val="25"/>
  </w:num>
  <w:num w:numId="35" w16cid:durableId="692922712">
    <w:abstractNumId w:val="42"/>
  </w:num>
  <w:num w:numId="36" w16cid:durableId="284117611">
    <w:abstractNumId w:val="36"/>
  </w:num>
  <w:num w:numId="37" w16cid:durableId="2007782741">
    <w:abstractNumId w:val="21"/>
  </w:num>
  <w:num w:numId="38" w16cid:durableId="104739154">
    <w:abstractNumId w:val="26"/>
  </w:num>
  <w:num w:numId="39" w16cid:durableId="63840932">
    <w:abstractNumId w:val="30"/>
  </w:num>
  <w:num w:numId="40" w16cid:durableId="73746019">
    <w:abstractNumId w:val="13"/>
  </w:num>
  <w:num w:numId="41" w16cid:durableId="967928995">
    <w:abstractNumId w:val="35"/>
  </w:num>
  <w:num w:numId="42" w16cid:durableId="659820178">
    <w:abstractNumId w:val="38"/>
  </w:num>
  <w:num w:numId="43" w16cid:durableId="1397819209">
    <w:abstractNumId w:val="11"/>
  </w:num>
  <w:num w:numId="44" w16cid:durableId="30385322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8191D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F1762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0E2D"/>
    <w:rsid w:val="0044259A"/>
    <w:rsid w:val="004478DC"/>
    <w:rsid w:val="00455743"/>
    <w:rsid w:val="00464DDF"/>
    <w:rsid w:val="0047115F"/>
    <w:rsid w:val="0047707F"/>
    <w:rsid w:val="00481F50"/>
    <w:rsid w:val="00486127"/>
    <w:rsid w:val="00492A18"/>
    <w:rsid w:val="004965FB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79F4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2B7F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17105"/>
    <w:rsid w:val="00A2041E"/>
    <w:rsid w:val="00A22657"/>
    <w:rsid w:val="00A35B39"/>
    <w:rsid w:val="00A36080"/>
    <w:rsid w:val="00A47D59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A00A"/>
  <w15:docId w15:val="{B678A5F6-3B0C-4D52-AFD3-89E1017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Paul Palmer</cp:lastModifiedBy>
  <cp:revision>6</cp:revision>
  <cp:lastPrinted>2022-09-15T08:10:00Z</cp:lastPrinted>
  <dcterms:created xsi:type="dcterms:W3CDTF">2022-09-12T12:00:00Z</dcterms:created>
  <dcterms:modified xsi:type="dcterms:W3CDTF">2022-10-24T18:47:00Z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