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E916" w14:textId="258A7C40" w:rsidR="00CE593D" w:rsidRPr="00CB303C" w:rsidRDefault="0047646C" w:rsidP="00CB303C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B303C">
        <w:rPr>
          <w:rFonts w:ascii="Arial" w:hAnsi="Arial" w:cs="Arial"/>
          <w:sz w:val="28"/>
          <w:szCs w:val="28"/>
          <w:u w:val="single"/>
        </w:rPr>
        <w:t>03</w:t>
      </w:r>
      <w:r w:rsidR="00CB303C">
        <w:rPr>
          <w:rFonts w:ascii="Arial" w:hAnsi="Arial" w:cs="Arial"/>
          <w:sz w:val="28"/>
          <w:szCs w:val="28"/>
          <w:u w:val="single"/>
        </w:rPr>
        <w:t xml:space="preserve"> - </w:t>
      </w:r>
      <w:r w:rsidR="00CE593D" w:rsidRPr="00CB303C">
        <w:rPr>
          <w:rFonts w:ascii="Arial" w:hAnsi="Arial" w:cs="Arial"/>
          <w:sz w:val="28"/>
          <w:szCs w:val="28"/>
          <w:u w:val="single"/>
        </w:rPr>
        <w:t xml:space="preserve">Food </w:t>
      </w:r>
      <w:r w:rsidR="00273036" w:rsidRPr="00CB303C">
        <w:rPr>
          <w:rFonts w:ascii="Arial" w:hAnsi="Arial" w:cs="Arial"/>
          <w:sz w:val="28"/>
          <w:szCs w:val="28"/>
          <w:u w:val="single"/>
        </w:rPr>
        <w:t>s</w:t>
      </w:r>
      <w:r w:rsidR="00CE593D" w:rsidRPr="00CB303C">
        <w:rPr>
          <w:rFonts w:ascii="Arial" w:hAnsi="Arial" w:cs="Arial"/>
          <w:sz w:val="28"/>
          <w:szCs w:val="28"/>
          <w:u w:val="single"/>
        </w:rPr>
        <w:t>afety</w:t>
      </w:r>
      <w:r w:rsidR="00273036" w:rsidRPr="00CB303C">
        <w:rPr>
          <w:rFonts w:ascii="Arial" w:hAnsi="Arial" w:cs="Arial"/>
          <w:sz w:val="28"/>
          <w:szCs w:val="28"/>
          <w:u w:val="single"/>
        </w:rPr>
        <w:t xml:space="preserve"> and nutrition</w:t>
      </w:r>
      <w:r w:rsidR="00CE593D" w:rsidRPr="00CB303C">
        <w:rPr>
          <w:rFonts w:ascii="Arial" w:hAnsi="Arial" w:cs="Arial"/>
          <w:sz w:val="28"/>
          <w:szCs w:val="28"/>
          <w:u w:val="single"/>
        </w:rPr>
        <w:t xml:space="preserve"> </w:t>
      </w:r>
      <w:r w:rsidR="00273036" w:rsidRPr="00CB303C">
        <w:rPr>
          <w:rFonts w:ascii="Arial" w:hAnsi="Arial" w:cs="Arial"/>
          <w:sz w:val="28"/>
          <w:szCs w:val="28"/>
          <w:u w:val="single"/>
        </w:rPr>
        <w:t>p</w:t>
      </w:r>
      <w:r w:rsidR="00CE593D" w:rsidRPr="00CB303C">
        <w:rPr>
          <w:rFonts w:ascii="Arial" w:hAnsi="Arial" w:cs="Arial"/>
          <w:sz w:val="28"/>
          <w:szCs w:val="28"/>
          <w:u w:val="single"/>
        </w:rPr>
        <w:t>rocedures</w:t>
      </w:r>
    </w:p>
    <w:p w14:paraId="1A37C7C5" w14:textId="3F1CD00A" w:rsidR="00CE593D" w:rsidRPr="004954E2" w:rsidRDefault="0047646C" w:rsidP="004954E2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B303C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CE593D" w:rsidRPr="00CB303C">
        <w:rPr>
          <w:rFonts w:ascii="Arial" w:hAnsi="Arial" w:cs="Arial"/>
          <w:b/>
          <w:bCs/>
          <w:sz w:val="28"/>
          <w:szCs w:val="28"/>
          <w:u w:val="single"/>
        </w:rPr>
        <w:t>3.4</w:t>
      </w:r>
      <w:r w:rsidR="00CB303C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CE593D" w:rsidRPr="00CB303C">
        <w:rPr>
          <w:rFonts w:ascii="Arial" w:hAnsi="Arial" w:cs="Arial"/>
          <w:b/>
          <w:bCs/>
          <w:sz w:val="28"/>
          <w:szCs w:val="28"/>
          <w:u w:val="single"/>
        </w:rPr>
        <w:t xml:space="preserve">Menu </w:t>
      </w:r>
      <w:r w:rsidR="0026168E" w:rsidRPr="00CB303C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CE593D" w:rsidRPr="00CB303C">
        <w:rPr>
          <w:rFonts w:ascii="Arial" w:hAnsi="Arial" w:cs="Arial"/>
          <w:b/>
          <w:bCs/>
          <w:sz w:val="28"/>
          <w:szCs w:val="28"/>
          <w:u w:val="single"/>
        </w:rPr>
        <w:t>lanning</w:t>
      </w:r>
      <w:r w:rsidR="006E5875" w:rsidRPr="00CB303C">
        <w:rPr>
          <w:rFonts w:ascii="Arial" w:hAnsi="Arial" w:cs="Arial"/>
          <w:b/>
          <w:bCs/>
          <w:sz w:val="28"/>
          <w:szCs w:val="28"/>
          <w:u w:val="single"/>
        </w:rPr>
        <w:t xml:space="preserve"> and nutrition</w:t>
      </w:r>
    </w:p>
    <w:p w14:paraId="77A7D976" w14:textId="77777777" w:rsidR="00CB303C" w:rsidRPr="004954E2" w:rsidRDefault="00CB303C" w:rsidP="004954E2">
      <w:pPr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 w:rsidRPr="004954E2">
        <w:rPr>
          <w:rFonts w:ascii="Arial" w:hAnsi="Arial" w:cs="Arial"/>
        </w:rPr>
        <w:t>We do not prepare or provide cooked meals.</w:t>
      </w:r>
    </w:p>
    <w:p w14:paraId="3FEF4D1A" w14:textId="70AEFEF8" w:rsidR="00CE593D" w:rsidRPr="004954E2" w:rsidRDefault="00CB303C" w:rsidP="004954E2">
      <w:pPr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 w:rsidRPr="004954E2">
        <w:rPr>
          <w:rFonts w:ascii="Arial" w:hAnsi="Arial" w:cs="Arial"/>
        </w:rPr>
        <w:t>We have a half termly (</w:t>
      </w:r>
      <w:proofErr w:type="gramStart"/>
      <w:r w:rsidRPr="004954E2">
        <w:rPr>
          <w:rFonts w:ascii="Arial" w:hAnsi="Arial" w:cs="Arial"/>
        </w:rPr>
        <w:t>4 week</w:t>
      </w:r>
      <w:proofErr w:type="gramEnd"/>
      <w:r w:rsidRPr="004954E2">
        <w:rPr>
          <w:rFonts w:ascii="Arial" w:hAnsi="Arial" w:cs="Arial"/>
        </w:rPr>
        <w:t xml:space="preserve"> cycle) snack menu</w:t>
      </w:r>
      <w:r w:rsidR="004954E2" w:rsidRPr="004954E2">
        <w:rPr>
          <w:rFonts w:ascii="Arial" w:hAnsi="Arial" w:cs="Arial"/>
        </w:rPr>
        <w:t>.</w:t>
      </w:r>
    </w:p>
    <w:p w14:paraId="68CC1A51" w14:textId="3F293E76" w:rsidR="00CE593D" w:rsidRPr="004954E2" w:rsidRDefault="005728DC" w:rsidP="004954E2">
      <w:pPr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 w:rsidRPr="004954E2">
        <w:rPr>
          <w:rFonts w:ascii="Arial" w:hAnsi="Arial" w:cs="Arial"/>
        </w:rPr>
        <w:t>M</w:t>
      </w:r>
      <w:r w:rsidR="00CE593D" w:rsidRPr="004954E2">
        <w:rPr>
          <w:rFonts w:ascii="Arial" w:hAnsi="Arial" w:cs="Arial"/>
        </w:rPr>
        <w:t xml:space="preserve">enus reflect children’s cultural backgrounds, religious </w:t>
      </w:r>
      <w:proofErr w:type="gramStart"/>
      <w:r w:rsidR="00CE593D" w:rsidRPr="004954E2">
        <w:rPr>
          <w:rFonts w:ascii="Arial" w:hAnsi="Arial" w:cs="Arial"/>
        </w:rPr>
        <w:t>restrictions</w:t>
      </w:r>
      <w:proofErr w:type="gramEnd"/>
      <w:r w:rsidR="00CE593D" w:rsidRPr="004954E2">
        <w:rPr>
          <w:rFonts w:ascii="Arial" w:hAnsi="Arial" w:cs="Arial"/>
        </w:rPr>
        <w:t xml:space="preserve"> and the food preferences of some ethnic groups</w:t>
      </w:r>
      <w:r w:rsidRPr="004954E2">
        <w:rPr>
          <w:rFonts w:ascii="Arial" w:hAnsi="Arial" w:cs="Arial"/>
        </w:rPr>
        <w:t>.</w:t>
      </w:r>
    </w:p>
    <w:p w14:paraId="0018149E" w14:textId="47F0B931" w:rsidR="00CE593D" w:rsidRPr="004954E2" w:rsidRDefault="005728DC" w:rsidP="004954E2">
      <w:pPr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 w:rsidRPr="004954E2">
        <w:rPr>
          <w:rFonts w:ascii="Arial" w:hAnsi="Arial" w:cs="Arial"/>
        </w:rPr>
        <w:t>M</w:t>
      </w:r>
      <w:r w:rsidR="00CE593D" w:rsidRPr="004954E2">
        <w:rPr>
          <w:rFonts w:ascii="Arial" w:hAnsi="Arial" w:cs="Arial"/>
        </w:rPr>
        <w:t xml:space="preserve">enus are displayed </w:t>
      </w:r>
      <w:r w:rsidR="004954E2" w:rsidRPr="004954E2">
        <w:rPr>
          <w:rFonts w:ascii="Arial" w:hAnsi="Arial" w:cs="Arial"/>
        </w:rPr>
        <w:t xml:space="preserve">in the hallway and inside the kitchen snack cupboard as well as being emailed to parents </w:t>
      </w:r>
      <w:r w:rsidR="00CE593D" w:rsidRPr="004954E2">
        <w:rPr>
          <w:rFonts w:ascii="Arial" w:hAnsi="Arial" w:cs="Arial"/>
        </w:rPr>
        <w:t>so that parents and staff know what is being provided</w:t>
      </w:r>
      <w:r w:rsidR="00415B13" w:rsidRPr="004954E2">
        <w:rPr>
          <w:rFonts w:ascii="Arial" w:hAnsi="Arial" w:cs="Arial"/>
        </w:rPr>
        <w:t>.</w:t>
      </w:r>
    </w:p>
    <w:p w14:paraId="04638AE9" w14:textId="5FE0AF9C" w:rsidR="00CE593D" w:rsidRPr="004954E2" w:rsidRDefault="005728DC" w:rsidP="004954E2">
      <w:pPr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 w:rsidRPr="004954E2">
        <w:rPr>
          <w:rFonts w:ascii="Arial" w:hAnsi="Arial" w:cs="Arial"/>
        </w:rPr>
        <w:t>P</w:t>
      </w:r>
      <w:r w:rsidR="004E7A19" w:rsidRPr="004954E2">
        <w:rPr>
          <w:rFonts w:ascii="Arial" w:hAnsi="Arial" w:cs="Arial"/>
        </w:rPr>
        <w:t xml:space="preserve">arents </w:t>
      </w:r>
      <w:r w:rsidR="00CE593D" w:rsidRPr="004954E2">
        <w:rPr>
          <w:rFonts w:ascii="Arial" w:hAnsi="Arial" w:cs="Arial"/>
        </w:rPr>
        <w:t>must share information about their children’s particular dietary needs with staff when they enrol their children and on an on-going basis</w:t>
      </w:r>
      <w:r w:rsidR="004954E2" w:rsidRPr="004954E2">
        <w:rPr>
          <w:rFonts w:ascii="Arial" w:hAnsi="Arial" w:cs="Arial"/>
        </w:rPr>
        <w:t>.</w:t>
      </w:r>
    </w:p>
    <w:p w14:paraId="41E9863C" w14:textId="5CD9C6AE" w:rsidR="00CE593D" w:rsidRPr="004954E2" w:rsidRDefault="005728DC" w:rsidP="004954E2">
      <w:pPr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 w:rsidRPr="004954E2">
        <w:rPr>
          <w:rFonts w:ascii="Arial" w:hAnsi="Arial" w:cs="Arial"/>
        </w:rPr>
        <w:t>S</w:t>
      </w:r>
      <w:r w:rsidR="00CE593D" w:rsidRPr="004954E2">
        <w:rPr>
          <w:rFonts w:ascii="Arial" w:hAnsi="Arial" w:cs="Arial"/>
        </w:rPr>
        <w:t xml:space="preserve">taff </w:t>
      </w:r>
      <w:r w:rsidR="004E7A19" w:rsidRPr="004954E2">
        <w:rPr>
          <w:rFonts w:ascii="Arial" w:hAnsi="Arial" w:cs="Arial"/>
        </w:rPr>
        <w:t>refer to the Eat Better</w:t>
      </w:r>
      <w:r w:rsidR="00B625E6" w:rsidRPr="004954E2">
        <w:rPr>
          <w:rFonts w:ascii="Arial" w:hAnsi="Arial" w:cs="Arial"/>
        </w:rPr>
        <w:t>,</w:t>
      </w:r>
      <w:r w:rsidR="004E7A19" w:rsidRPr="004954E2">
        <w:rPr>
          <w:rFonts w:ascii="Arial" w:hAnsi="Arial" w:cs="Arial"/>
        </w:rPr>
        <w:t xml:space="preserve"> Start Better </w:t>
      </w:r>
      <w:r w:rsidR="00B625E6" w:rsidRPr="004954E2">
        <w:rPr>
          <w:rFonts w:ascii="Arial" w:hAnsi="Arial" w:cs="Arial"/>
        </w:rPr>
        <w:t>(Action for Children 2017)</w:t>
      </w:r>
      <w:r w:rsidR="00E75BD7" w:rsidRPr="004954E2">
        <w:rPr>
          <w:rFonts w:ascii="Arial" w:hAnsi="Arial" w:cs="Arial"/>
        </w:rPr>
        <w:t>.</w:t>
      </w:r>
    </w:p>
    <w:p w14:paraId="63897056" w14:textId="4523B017" w:rsidR="00601EB7" w:rsidRDefault="004954E2" w:rsidP="004954E2">
      <w:pPr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 w:rsidRPr="004954E2">
        <w:rPr>
          <w:rFonts w:ascii="Arial" w:hAnsi="Arial" w:cs="Arial"/>
        </w:rPr>
        <w:t>A copy of children’s dietary needs is displayed inside the kitchen snack cupboard and on the back of the children’s snack cards.</w:t>
      </w:r>
    </w:p>
    <w:p w14:paraId="05273B26" w14:textId="77777777" w:rsidR="004954E2" w:rsidRPr="004954E2" w:rsidRDefault="004954E2" w:rsidP="004954E2">
      <w:pPr>
        <w:spacing w:before="120" w:after="120" w:line="276" w:lineRule="auto"/>
        <w:ind w:left="360"/>
        <w:rPr>
          <w:rFonts w:ascii="Arial" w:hAnsi="Arial" w:cs="Arial"/>
        </w:rPr>
      </w:pPr>
    </w:p>
    <w:p w14:paraId="5C505F29" w14:textId="77777777" w:rsidR="00CE593D" w:rsidRPr="004954E2" w:rsidRDefault="00EA3D7E" w:rsidP="004954E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u w:val="single"/>
        </w:rPr>
      </w:pPr>
      <w:r w:rsidRPr="004954E2">
        <w:rPr>
          <w:rFonts w:ascii="Arial" w:hAnsi="Arial" w:cs="Arial"/>
          <w:b/>
          <w:bCs/>
          <w:u w:val="single"/>
        </w:rPr>
        <w:t>Packed lunches</w:t>
      </w:r>
    </w:p>
    <w:p w14:paraId="31F3B349" w14:textId="4C5F5EF6" w:rsidR="00811FED" w:rsidRDefault="00EA3D7E" w:rsidP="004954E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</w:rPr>
      </w:pPr>
      <w:r w:rsidRPr="004954E2">
        <w:rPr>
          <w:rFonts w:ascii="Arial" w:hAnsi="Arial" w:cs="Arial"/>
          <w:bCs/>
        </w:rPr>
        <w:t>Where children have packed lunches</w:t>
      </w:r>
      <w:r w:rsidR="00FD104E" w:rsidRPr="004954E2">
        <w:rPr>
          <w:rFonts w:ascii="Arial" w:hAnsi="Arial" w:cs="Arial"/>
          <w:bCs/>
        </w:rPr>
        <w:t>,</w:t>
      </w:r>
      <w:r w:rsidRPr="004954E2">
        <w:rPr>
          <w:rFonts w:ascii="Arial" w:hAnsi="Arial" w:cs="Arial"/>
          <w:bCs/>
        </w:rPr>
        <w:t xml:space="preserve"> staff promote healthy eating, ensuring that parents are given advice and information about what is appropr</w:t>
      </w:r>
      <w:r w:rsidR="00A8104F" w:rsidRPr="004954E2">
        <w:rPr>
          <w:rFonts w:ascii="Arial" w:hAnsi="Arial" w:cs="Arial"/>
          <w:bCs/>
        </w:rPr>
        <w:t xml:space="preserve">iate content for </w:t>
      </w:r>
      <w:r w:rsidRPr="004954E2">
        <w:rPr>
          <w:rFonts w:ascii="Arial" w:hAnsi="Arial" w:cs="Arial"/>
          <w:bCs/>
        </w:rPr>
        <w:t>a child’s lunch box.</w:t>
      </w:r>
      <w:r w:rsidR="004E7A19" w:rsidRPr="004954E2">
        <w:rPr>
          <w:rFonts w:ascii="Arial" w:hAnsi="Arial" w:cs="Arial"/>
          <w:bCs/>
        </w:rPr>
        <w:t xml:space="preserve"> Parents are also advised to take measures to ensure children’s lunch box contents remain cool </w:t>
      </w:r>
      <w:proofErr w:type="gramStart"/>
      <w:r w:rsidR="004E7A19" w:rsidRPr="004954E2">
        <w:rPr>
          <w:rFonts w:ascii="Arial" w:hAnsi="Arial" w:cs="Arial"/>
          <w:bCs/>
        </w:rPr>
        <w:t>i.e.</w:t>
      </w:r>
      <w:proofErr w:type="gramEnd"/>
      <w:r w:rsidR="004E7A19" w:rsidRPr="004954E2">
        <w:rPr>
          <w:rFonts w:ascii="Arial" w:hAnsi="Arial" w:cs="Arial"/>
          <w:bCs/>
        </w:rPr>
        <w:t xml:space="preserve"> ice packs, as the setting may not have facilities for refrigerated storage</w:t>
      </w:r>
      <w:r w:rsidR="00601EB7" w:rsidRPr="004954E2">
        <w:rPr>
          <w:rFonts w:ascii="Arial" w:hAnsi="Arial" w:cs="Arial"/>
          <w:bCs/>
        </w:rPr>
        <w:t>.</w:t>
      </w:r>
    </w:p>
    <w:p w14:paraId="01CAD44B" w14:textId="77777777" w:rsidR="00DE38E3" w:rsidRDefault="00DE38E3" w:rsidP="004954E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</w:rPr>
      </w:pPr>
    </w:p>
    <w:p w14:paraId="5CF3778D" w14:textId="77777777" w:rsidR="00DE38E3" w:rsidRPr="00DE38E3" w:rsidRDefault="00DE38E3" w:rsidP="00DE38E3">
      <w:pPr>
        <w:keepNext/>
        <w:spacing w:before="120" w:after="120"/>
        <w:outlineLvl w:val="0"/>
        <w:rPr>
          <w:rFonts w:ascii="Arial" w:hAnsi="Arial" w:cs="Arial"/>
          <w:bCs/>
          <w:kern w:val="32"/>
        </w:rPr>
      </w:pPr>
      <w:r w:rsidRPr="00DE38E3">
        <w:rPr>
          <w:rFonts w:ascii="Arial" w:hAnsi="Arial" w:cs="Arial"/>
          <w:bCs/>
          <w:kern w:val="32"/>
        </w:rPr>
        <w:t>These procedures were adopted by Flitwick Pre-school on ___________________________</w:t>
      </w:r>
    </w:p>
    <w:p w14:paraId="68046C44" w14:textId="77777777" w:rsidR="00DE38E3" w:rsidRDefault="00DE38E3" w:rsidP="00DE38E3">
      <w:pPr>
        <w:rPr>
          <w:rFonts w:ascii="Arial" w:hAnsi="Arial" w:cs="Arial"/>
        </w:rPr>
      </w:pPr>
    </w:p>
    <w:p w14:paraId="033E55FC" w14:textId="63A264DD" w:rsidR="00DE38E3" w:rsidRPr="00DE38E3" w:rsidRDefault="00DE38E3" w:rsidP="00DE38E3">
      <w:pPr>
        <w:rPr>
          <w:rFonts w:ascii="Arial" w:hAnsi="Arial" w:cs="Arial"/>
        </w:rPr>
      </w:pPr>
      <w:r w:rsidRPr="00DE38E3">
        <w:rPr>
          <w:rFonts w:ascii="Arial" w:hAnsi="Arial" w:cs="Arial"/>
        </w:rPr>
        <w:t xml:space="preserve">Next date to be reviewed   </w:t>
      </w:r>
      <w:r w:rsidRPr="00DE38E3">
        <w:rPr>
          <w:rFonts w:ascii="Arial" w:hAnsi="Arial" w:cs="Arial"/>
          <w:b/>
          <w:u w:val="single"/>
        </w:rPr>
        <w:t>June 2023</w:t>
      </w:r>
    </w:p>
    <w:p w14:paraId="09755E65" w14:textId="77777777" w:rsidR="00DE38E3" w:rsidRPr="00DE38E3" w:rsidRDefault="00DE38E3" w:rsidP="00DE38E3">
      <w:pPr>
        <w:rPr>
          <w:rFonts w:ascii="Arial" w:hAnsi="Arial" w:cs="Arial"/>
        </w:rPr>
      </w:pPr>
    </w:p>
    <w:p w14:paraId="76B304DC" w14:textId="77777777" w:rsidR="00DE38E3" w:rsidRPr="00DE38E3" w:rsidRDefault="00DE38E3" w:rsidP="00DE38E3">
      <w:pPr>
        <w:rPr>
          <w:rFonts w:ascii="Arial" w:hAnsi="Arial" w:cs="Arial"/>
        </w:rPr>
      </w:pPr>
      <w:r w:rsidRPr="00DE38E3">
        <w:rPr>
          <w:rFonts w:ascii="Arial" w:hAnsi="Arial" w:cs="Arial"/>
        </w:rPr>
        <w:t xml:space="preserve">Signed on behalf of the management committee     ________________________________ </w:t>
      </w:r>
    </w:p>
    <w:p w14:paraId="4CCE5749" w14:textId="77777777" w:rsidR="00DE38E3" w:rsidRPr="00DE38E3" w:rsidRDefault="00DE38E3" w:rsidP="00DE38E3">
      <w:pPr>
        <w:rPr>
          <w:rFonts w:ascii="Arial" w:hAnsi="Arial" w:cs="Arial"/>
        </w:rPr>
      </w:pPr>
    </w:p>
    <w:p w14:paraId="22F76151" w14:textId="77777777" w:rsidR="00DE38E3" w:rsidRPr="00DE38E3" w:rsidRDefault="00DE38E3" w:rsidP="00DE38E3">
      <w:pPr>
        <w:rPr>
          <w:rFonts w:ascii="Arial" w:hAnsi="Arial" w:cs="Arial"/>
        </w:rPr>
      </w:pPr>
      <w:r w:rsidRPr="00DE38E3">
        <w:rPr>
          <w:rFonts w:ascii="Arial" w:hAnsi="Arial" w:cs="Arial"/>
        </w:rPr>
        <w:t xml:space="preserve">Name of </w:t>
      </w:r>
      <w:proofErr w:type="gramStart"/>
      <w:r w:rsidRPr="00DE38E3">
        <w:rPr>
          <w:rFonts w:ascii="Arial" w:hAnsi="Arial" w:cs="Arial"/>
        </w:rPr>
        <w:t>signatory  _</w:t>
      </w:r>
      <w:proofErr w:type="gramEnd"/>
      <w:r w:rsidRPr="00DE38E3">
        <w:rPr>
          <w:rFonts w:ascii="Arial" w:hAnsi="Arial" w:cs="Arial"/>
        </w:rPr>
        <w:t>__Ritu Mistry______________________________</w:t>
      </w:r>
    </w:p>
    <w:p w14:paraId="075D1315" w14:textId="77777777" w:rsidR="00DE38E3" w:rsidRPr="00DE38E3" w:rsidRDefault="00DE38E3" w:rsidP="00DE38E3">
      <w:pPr>
        <w:rPr>
          <w:rFonts w:ascii="Arial" w:hAnsi="Arial" w:cs="Arial"/>
        </w:rPr>
      </w:pPr>
    </w:p>
    <w:p w14:paraId="18B1B804" w14:textId="77777777" w:rsidR="00DE38E3" w:rsidRPr="00DE38E3" w:rsidRDefault="00DE38E3" w:rsidP="00DE38E3">
      <w:pPr>
        <w:rPr>
          <w:rFonts w:ascii="Arial" w:hAnsi="Arial" w:cs="Arial"/>
        </w:rPr>
      </w:pPr>
      <w:r w:rsidRPr="00DE38E3">
        <w:rPr>
          <w:rFonts w:ascii="Arial" w:hAnsi="Arial" w:cs="Arial"/>
        </w:rPr>
        <w:t>Role of signatory (e.g. chair/</w:t>
      </w:r>
      <w:proofErr w:type="gramStart"/>
      <w:r w:rsidRPr="00DE38E3">
        <w:rPr>
          <w:rFonts w:ascii="Arial" w:hAnsi="Arial" w:cs="Arial"/>
        </w:rPr>
        <w:t>owner)  _</w:t>
      </w:r>
      <w:proofErr w:type="gramEnd"/>
      <w:r w:rsidRPr="00DE38E3">
        <w:rPr>
          <w:rFonts w:ascii="Arial" w:hAnsi="Arial" w:cs="Arial"/>
        </w:rPr>
        <w:t>__Chairperson______________________</w:t>
      </w:r>
    </w:p>
    <w:p w14:paraId="74ED2B72" w14:textId="77777777" w:rsidR="00DE38E3" w:rsidRPr="00DE38E3" w:rsidRDefault="00DE38E3" w:rsidP="00DE38E3">
      <w:pPr>
        <w:spacing w:before="120" w:after="120" w:line="276" w:lineRule="auto"/>
        <w:rPr>
          <w:rFonts w:ascii="Arial" w:hAnsi="Arial" w:cs="Arial"/>
        </w:rPr>
      </w:pPr>
    </w:p>
    <w:p w14:paraId="3487EFAA" w14:textId="5E0215BD" w:rsidR="004954E2" w:rsidRDefault="004954E2" w:rsidP="004954E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</w:rPr>
      </w:pPr>
    </w:p>
    <w:p w14:paraId="1108CA5B" w14:textId="77777777" w:rsidR="004954E2" w:rsidRPr="004954E2" w:rsidRDefault="004954E2" w:rsidP="004954E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</w:rPr>
      </w:pPr>
    </w:p>
    <w:p w14:paraId="1F8A6B73" w14:textId="630BB805" w:rsidR="009D069E" w:rsidRPr="00D72995" w:rsidRDefault="009D069E" w:rsidP="004954E2">
      <w:pPr>
        <w:spacing w:before="12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D890" w14:textId="77777777" w:rsidR="00A65748" w:rsidRDefault="00A65748" w:rsidP="00327B06">
      <w:r>
        <w:separator/>
      </w:r>
    </w:p>
  </w:endnote>
  <w:endnote w:type="continuationSeparator" w:id="0">
    <w:p w14:paraId="2BCB1BDA" w14:textId="77777777" w:rsidR="00A65748" w:rsidRDefault="00A65748" w:rsidP="00327B06">
      <w:r>
        <w:continuationSeparator/>
      </w:r>
    </w:p>
  </w:endnote>
  <w:endnote w:type="continuationNotice" w:id="1">
    <w:p w14:paraId="32D17C14" w14:textId="77777777" w:rsidR="00A65748" w:rsidRDefault="00A65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83ED" w14:textId="77777777" w:rsidR="00A65748" w:rsidRDefault="00A65748" w:rsidP="00327B06">
      <w:r>
        <w:separator/>
      </w:r>
    </w:p>
  </w:footnote>
  <w:footnote w:type="continuationSeparator" w:id="0">
    <w:p w14:paraId="5CB44FB8" w14:textId="77777777" w:rsidR="00A65748" w:rsidRDefault="00A65748" w:rsidP="00327B06">
      <w:r>
        <w:continuationSeparator/>
      </w:r>
    </w:p>
  </w:footnote>
  <w:footnote w:type="continuationNotice" w:id="1">
    <w:p w14:paraId="54C88B75" w14:textId="77777777" w:rsidR="00A65748" w:rsidRDefault="00A657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70601">
    <w:abstractNumId w:val="3"/>
  </w:num>
  <w:num w:numId="2" w16cid:durableId="2056932148">
    <w:abstractNumId w:val="18"/>
  </w:num>
  <w:num w:numId="3" w16cid:durableId="998922984">
    <w:abstractNumId w:val="5"/>
  </w:num>
  <w:num w:numId="4" w16cid:durableId="895317069">
    <w:abstractNumId w:val="1"/>
  </w:num>
  <w:num w:numId="5" w16cid:durableId="428503084">
    <w:abstractNumId w:val="2"/>
  </w:num>
  <w:num w:numId="6" w16cid:durableId="921181997">
    <w:abstractNumId w:val="8"/>
  </w:num>
  <w:num w:numId="7" w16cid:durableId="650912119">
    <w:abstractNumId w:val="19"/>
  </w:num>
  <w:num w:numId="8" w16cid:durableId="624384833">
    <w:abstractNumId w:val="4"/>
  </w:num>
  <w:num w:numId="9" w16cid:durableId="1034233072">
    <w:abstractNumId w:val="0"/>
  </w:num>
  <w:num w:numId="10" w16cid:durableId="1397780181">
    <w:abstractNumId w:val="11"/>
  </w:num>
  <w:num w:numId="11" w16cid:durableId="1215310091">
    <w:abstractNumId w:val="17"/>
    <w:lvlOverride w:ilvl="0">
      <w:startOverride w:val="1"/>
    </w:lvlOverride>
  </w:num>
  <w:num w:numId="12" w16cid:durableId="10601363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2691765">
    <w:abstractNumId w:val="10"/>
    <w:lvlOverride w:ilvl="0">
      <w:startOverride w:val="1"/>
    </w:lvlOverride>
  </w:num>
  <w:num w:numId="14" w16cid:durableId="2097553846">
    <w:abstractNumId w:val="15"/>
  </w:num>
  <w:num w:numId="15" w16cid:durableId="8405870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1587074">
    <w:abstractNumId w:val="6"/>
  </w:num>
  <w:num w:numId="17" w16cid:durableId="481577541">
    <w:abstractNumId w:val="9"/>
  </w:num>
  <w:num w:numId="18" w16cid:durableId="194930117">
    <w:abstractNumId w:val="20"/>
  </w:num>
  <w:num w:numId="19" w16cid:durableId="1506551157">
    <w:abstractNumId w:val="16"/>
  </w:num>
  <w:num w:numId="20" w16cid:durableId="357044726">
    <w:abstractNumId w:val="21"/>
  </w:num>
  <w:num w:numId="21" w16cid:durableId="790562089">
    <w:abstractNumId w:val="14"/>
  </w:num>
  <w:num w:numId="22" w16cid:durableId="488060343">
    <w:abstractNumId w:val="12"/>
  </w:num>
  <w:num w:numId="23" w16cid:durableId="2024045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54E2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65748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B303C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38E3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Paul Palmer</cp:lastModifiedBy>
  <cp:revision>2</cp:revision>
  <cp:lastPrinted>2018-05-03T10:47:00Z</cp:lastPrinted>
  <dcterms:created xsi:type="dcterms:W3CDTF">2022-07-04T14:18:00Z</dcterms:created>
  <dcterms:modified xsi:type="dcterms:W3CDTF">2022-07-04T14:18:00Z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